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38" w:rsidRDefault="000E0B38"/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3119B0" w:rsidTr="003119B0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119B0" w:rsidRDefault="003119B0">
            <w:pPr>
              <w:ind w:right="-213"/>
              <w:jc w:val="center"/>
              <w:rPr>
                <w:rFonts w:ascii="a_Timer(15%) Bashkir" w:eastAsia="Times New Roman" w:hAnsi="a_Timer(15%) Bashkir" w:cs="Arial"/>
                <w:bCs/>
                <w:spacing w:val="36"/>
                <w:sz w:val="20"/>
                <w:szCs w:val="24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3119B0" w:rsidRDefault="003119B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3119B0" w:rsidRDefault="003119B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3119B0" w:rsidRDefault="003119B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3119B0" w:rsidRDefault="003119B0">
            <w:pPr>
              <w:pStyle w:val="ab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3119B0" w:rsidRDefault="003119B0">
            <w:pPr>
              <w:pStyle w:val="ab"/>
              <w:jc w:val="center"/>
              <w:rPr>
                <w:rStyle w:val="a7"/>
                <w:rFonts w:ascii="a_Timer(15%) Bashkir" w:hAnsi="a_Timer(15%) Bashkir"/>
                <w:b w:val="0"/>
              </w:rPr>
            </w:pPr>
            <w:r>
              <w:rPr>
                <w:rStyle w:val="a7"/>
                <w:rFonts w:ascii="a_Timer(15%) Bashkir" w:hAnsi="a_Timer(15%) Bashkir"/>
              </w:rPr>
              <w:t xml:space="preserve">       </w:t>
            </w:r>
          </w:p>
          <w:p w:rsidR="003119B0" w:rsidRDefault="003119B0">
            <w:pPr>
              <w:pStyle w:val="ab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</w:rPr>
              <w:t xml:space="preserve"> 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3119B0" w:rsidRDefault="003119B0">
            <w:pPr>
              <w:pStyle w:val="ab"/>
              <w:rPr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119B0" w:rsidRDefault="003119B0">
            <w:pPr>
              <w:pStyle w:val="a8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9B0" w:rsidRDefault="003119B0">
            <w:pPr>
              <w:rPr>
                <w:rFonts w:ascii="a_Timer(15%) Bashkir" w:eastAsia="Times New Roman" w:hAnsi="a_Timer(15%) Bashkir"/>
                <w:bCs/>
                <w:sz w:val="18"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119B0" w:rsidRDefault="003119B0">
            <w:pPr>
              <w:ind w:left="-47" w:right="-133"/>
              <w:jc w:val="center"/>
              <w:rPr>
                <w:rFonts w:ascii="a_Timer(15%) Bashkir" w:eastAsia="Times New Roman" w:hAnsi="a_Timer(15%) Bashkir" w:cs="Arial"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3119B0" w:rsidRDefault="003119B0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3119B0" w:rsidRDefault="003119B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3119B0" w:rsidRDefault="003119B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3119B0" w:rsidRDefault="003119B0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3119B0" w:rsidRDefault="003119B0">
            <w:pPr>
              <w:pStyle w:val="ab"/>
              <w:jc w:val="center"/>
              <w:rPr>
                <w:rStyle w:val="a7"/>
                <w:rFonts w:ascii="a_Timer(15%) Bashkir" w:hAnsi="a_Timer(15%) Bashkir"/>
                <w:b w:val="0"/>
              </w:rPr>
            </w:pPr>
          </w:p>
          <w:p w:rsidR="003119B0" w:rsidRDefault="003119B0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3119B0" w:rsidRDefault="003119B0" w:rsidP="003119B0">
      <w:pPr>
        <w:pStyle w:val="a8"/>
        <w:tabs>
          <w:tab w:val="left" w:pos="3228"/>
        </w:tabs>
        <w:rPr>
          <w:sz w:val="16"/>
          <w:lang w:val="ba-RU"/>
        </w:rPr>
      </w:pPr>
    </w:p>
    <w:p w:rsidR="003119B0" w:rsidRDefault="003119B0" w:rsidP="003119B0">
      <w:pPr>
        <w:pStyle w:val="a8"/>
        <w:tabs>
          <w:tab w:val="left" w:pos="3228"/>
        </w:tabs>
        <w:jc w:val="center"/>
        <w:rPr>
          <w:lang w:val="ba-RU"/>
        </w:rPr>
      </w:pPr>
      <w:r>
        <w:t xml:space="preserve"> К</w:t>
      </w:r>
      <w:r>
        <w:rPr>
          <w:lang w:val="ba-RU"/>
        </w:rPr>
        <w:t xml:space="preserve">АРАР                                         </w:t>
      </w:r>
      <w:r>
        <w:t xml:space="preserve">                      </w:t>
      </w:r>
      <w:r>
        <w:rPr>
          <w:lang w:val="ba-RU"/>
        </w:rPr>
        <w:t xml:space="preserve">                                       </w:t>
      </w:r>
      <w:r>
        <w:t xml:space="preserve">           </w:t>
      </w:r>
      <w:r>
        <w:rPr>
          <w:lang w:val="ba-RU"/>
        </w:rPr>
        <w:t>РЕШЕНИЕ</w:t>
      </w:r>
    </w:p>
    <w:p w:rsidR="003119B0" w:rsidRDefault="003119B0" w:rsidP="003119B0">
      <w:pPr>
        <w:pStyle w:val="a8"/>
        <w:tabs>
          <w:tab w:val="left" w:pos="3228"/>
        </w:tabs>
      </w:pPr>
      <w:r>
        <w:t>24 сентябрь 2021й.                                              № 93                                24 сентября 2021г.</w:t>
      </w:r>
    </w:p>
    <w:p w:rsidR="00B62B61" w:rsidRPr="00B27695" w:rsidRDefault="00B62B61" w:rsidP="003119B0">
      <w:pPr>
        <w:rPr>
          <w:rFonts w:eastAsia="Times New Roman" w:cs="Times New Roman"/>
          <w:szCs w:val="24"/>
          <w:lang w:eastAsia="ru-RU"/>
        </w:rPr>
      </w:pPr>
    </w:p>
    <w:p w:rsidR="00B27695" w:rsidRDefault="00B62B61" w:rsidP="00B27695">
      <w:pPr>
        <w:pStyle w:val="ConsPlusTitle"/>
        <w:widowControl/>
        <w:jc w:val="center"/>
        <w:rPr>
          <w:b w:val="0"/>
        </w:rPr>
      </w:pPr>
      <w:r w:rsidRPr="00B27695">
        <w:rPr>
          <w:b w:val="0"/>
        </w:rPr>
        <w:t xml:space="preserve">О внесении изменений в Решение совета сельского поселения </w:t>
      </w:r>
      <w:r w:rsidR="003119B0">
        <w:rPr>
          <w:b w:val="0"/>
        </w:rPr>
        <w:t>Зеленоклиновский</w:t>
      </w:r>
      <w:r w:rsidRPr="00B27695">
        <w:rPr>
          <w:b w:val="0"/>
        </w:rPr>
        <w:t xml:space="preserve"> сельсовет муниципального района Альшеевский район Республики Башкортостан</w:t>
      </w:r>
    </w:p>
    <w:p w:rsidR="00B62B61" w:rsidRPr="00B62B61" w:rsidRDefault="00B62B61" w:rsidP="003119B0">
      <w:pPr>
        <w:pStyle w:val="ConsPlusTitle"/>
        <w:widowControl/>
        <w:jc w:val="center"/>
        <w:rPr>
          <w:b w:val="0"/>
        </w:rPr>
      </w:pPr>
      <w:r w:rsidRPr="00B27695">
        <w:rPr>
          <w:b w:val="0"/>
        </w:rPr>
        <w:t xml:space="preserve">  от 20 апреля  2012 года №</w:t>
      </w:r>
      <w:r w:rsidR="003119B0">
        <w:rPr>
          <w:b w:val="0"/>
        </w:rPr>
        <w:t xml:space="preserve">59 </w:t>
      </w:r>
      <w:r w:rsidRPr="00B27695">
        <w:rPr>
          <w:b w:val="0"/>
        </w:rPr>
        <w:t>«</w:t>
      </w:r>
      <w:r w:rsidRPr="00B62B61">
        <w:rPr>
          <w:b w:val="0"/>
        </w:rPr>
        <w:t>Об утверждении порядка предоставления отчетов</w:t>
      </w:r>
      <w:r w:rsidR="00DA13C6">
        <w:rPr>
          <w:b w:val="0"/>
        </w:rPr>
        <w:t xml:space="preserve"> </w:t>
      </w:r>
      <w:r w:rsidRPr="00B62B61">
        <w:rPr>
          <w:b w:val="0"/>
        </w:rPr>
        <w:t>об итогах рассмотрения обращений граждан в органы местного самоуправления сельского поселения</w:t>
      </w:r>
      <w:r w:rsidRPr="00B27695">
        <w:t>»</w:t>
      </w:r>
    </w:p>
    <w:p w:rsidR="00B62B61" w:rsidRPr="00B27695" w:rsidRDefault="00B62B61" w:rsidP="00B62B61">
      <w:pPr>
        <w:pStyle w:val="bodytextindent"/>
        <w:ind w:firstLine="709"/>
        <w:jc w:val="both"/>
      </w:pPr>
      <w:proofErr w:type="gramStart"/>
      <w:r w:rsidRPr="00B27695">
        <w:t xml:space="preserve">В соответствии со статьей 14  Федерального закона </w:t>
      </w:r>
      <w:r w:rsidRPr="00B27695">
        <w:rPr>
          <w:rStyle w:val="1"/>
        </w:rPr>
        <w:t xml:space="preserve">от 2 мая 2006 года № 59-ФЗ, </w:t>
      </w:r>
      <w:r w:rsidRPr="00B27695">
        <w:t xml:space="preserve">«О порядке рассмотрения обращений граждан Российской Федерации», со ст. 9 части 3 Закона Республики Башкортостан от 12.декабря 2006 года №391-з «Об обращениях граждан в Республике Башкортостан», </w:t>
      </w:r>
      <w:r w:rsidRPr="00B27695">
        <w:rPr>
          <w:rStyle w:val="1"/>
        </w:rPr>
        <w:t xml:space="preserve">Уставом сельского поселения </w:t>
      </w:r>
      <w:r w:rsidR="003119B0">
        <w:rPr>
          <w:rStyle w:val="1"/>
        </w:rPr>
        <w:t>Зеленоклиновский</w:t>
      </w:r>
      <w:r w:rsidRPr="00B27695">
        <w:rPr>
          <w:rStyle w:val="1"/>
        </w:rPr>
        <w:t xml:space="preserve"> сельсовет, Совет </w:t>
      </w:r>
      <w:r w:rsidRPr="00B27695">
        <w:rPr>
          <w:bCs/>
        </w:rPr>
        <w:t xml:space="preserve">сельского поселения </w:t>
      </w:r>
      <w:r w:rsidR="003119B0">
        <w:rPr>
          <w:bCs/>
        </w:rPr>
        <w:t>Зеленоклиновский</w:t>
      </w:r>
      <w:r w:rsidRPr="00B27695">
        <w:rPr>
          <w:bCs/>
        </w:rPr>
        <w:t xml:space="preserve"> сельсовет муниципального района Альшеевский район Республики Башкортостан </w:t>
      </w:r>
      <w:r w:rsidRPr="00B27695">
        <w:t>решил:</w:t>
      </w:r>
      <w:proofErr w:type="gramEnd"/>
    </w:p>
    <w:p w:rsidR="00B62B61" w:rsidRPr="00B27695" w:rsidRDefault="00B62B61" w:rsidP="00B27695">
      <w:pPr>
        <w:pStyle w:val="ConsPlusTitle"/>
        <w:widowControl/>
        <w:jc w:val="both"/>
        <w:rPr>
          <w:b w:val="0"/>
        </w:rPr>
      </w:pPr>
      <w:r w:rsidRPr="00B27695">
        <w:rPr>
          <w:b w:val="0"/>
        </w:rPr>
        <w:t>1. Внести в Решение совета сельског</w:t>
      </w:r>
      <w:r w:rsidR="00B27695">
        <w:rPr>
          <w:b w:val="0"/>
        </w:rPr>
        <w:t>о поселения №</w:t>
      </w:r>
      <w:r w:rsidR="002E6847">
        <w:rPr>
          <w:b w:val="0"/>
        </w:rPr>
        <w:t>59</w:t>
      </w:r>
      <w:r w:rsidR="00B27695">
        <w:rPr>
          <w:b w:val="0"/>
        </w:rPr>
        <w:t xml:space="preserve"> от 20 апреля 2012</w:t>
      </w:r>
      <w:r w:rsidRPr="00B27695">
        <w:rPr>
          <w:b w:val="0"/>
        </w:rPr>
        <w:t xml:space="preserve"> года «</w:t>
      </w:r>
      <w:r w:rsidRPr="00B62B61">
        <w:rPr>
          <w:b w:val="0"/>
        </w:rPr>
        <w:t>Об утверждении порядка предоставления отчетов об итогах рассмотрения обращений граждан в органы местного самоуправления сельского поселения</w:t>
      </w:r>
      <w:proofErr w:type="gramStart"/>
      <w:r w:rsidRPr="00B27695">
        <w:rPr>
          <w:b w:val="0"/>
        </w:rPr>
        <w:t>»с</w:t>
      </w:r>
      <w:proofErr w:type="gramEnd"/>
      <w:r w:rsidRPr="00B27695">
        <w:rPr>
          <w:b w:val="0"/>
        </w:rPr>
        <w:t>ледующие изменения:</w:t>
      </w:r>
    </w:p>
    <w:p w:rsidR="00B62B61" w:rsidRPr="00B27695" w:rsidRDefault="00B62B61">
      <w:pPr>
        <w:rPr>
          <w:szCs w:val="24"/>
        </w:rPr>
      </w:pPr>
    </w:p>
    <w:p w:rsidR="00B27695" w:rsidRPr="00B27695" w:rsidRDefault="00B27695" w:rsidP="00B27695">
      <w:pPr>
        <w:tabs>
          <w:tab w:val="left" w:pos="426"/>
        </w:tabs>
        <w:jc w:val="both"/>
        <w:rPr>
          <w:rFonts w:eastAsia="Times New Roman" w:cs="Times New Roman"/>
          <w:szCs w:val="24"/>
          <w:lang w:eastAsia="ru-RU"/>
        </w:rPr>
      </w:pPr>
      <w:r w:rsidRPr="00B27695">
        <w:rPr>
          <w:rFonts w:eastAsia="Times New Roman" w:cs="Times New Roman"/>
          <w:szCs w:val="24"/>
          <w:lang w:eastAsia="ru-RU"/>
        </w:rPr>
        <w:t>-  в пункт 4 после слов «</w:t>
      </w:r>
      <w:r w:rsidRPr="00B27695">
        <w:rPr>
          <w:szCs w:val="24"/>
        </w:rPr>
        <w:t>Анализ должен содержать информацию о количестве поступивших, переадресованных и рассмотренных письменных обращений,</w:t>
      </w:r>
      <w:r w:rsidRPr="00B27695">
        <w:rPr>
          <w:rFonts w:eastAsia="Times New Roman" w:cs="Times New Roman"/>
          <w:szCs w:val="24"/>
          <w:lang w:eastAsia="ru-RU"/>
        </w:rPr>
        <w:t xml:space="preserve"> добавить слова  «</w:t>
      </w:r>
      <w:r w:rsidRPr="00B27695">
        <w:rPr>
          <w:szCs w:val="24"/>
        </w:rPr>
        <w:t>обращений в форме электронного документа</w:t>
      </w:r>
      <w:r w:rsidRPr="00B27695">
        <w:rPr>
          <w:rFonts w:eastAsia="Times New Roman" w:cs="Times New Roman"/>
          <w:szCs w:val="24"/>
          <w:lang w:eastAsia="ru-RU"/>
        </w:rPr>
        <w:t>».</w:t>
      </w:r>
    </w:p>
    <w:p w:rsidR="00B27695" w:rsidRPr="00B27695" w:rsidRDefault="00B27695" w:rsidP="00B27695">
      <w:pPr>
        <w:widowControl w:val="0"/>
        <w:tabs>
          <w:tab w:val="left" w:pos="567"/>
        </w:tabs>
        <w:ind w:right="-502" w:firstLine="426"/>
        <w:jc w:val="center"/>
        <w:rPr>
          <w:rFonts w:eastAsia="Times New Roman" w:cs="Times New Roman"/>
          <w:szCs w:val="24"/>
          <w:lang w:eastAsia="ru-RU"/>
        </w:rPr>
      </w:pPr>
    </w:p>
    <w:p w:rsidR="00B27695" w:rsidRPr="00B27695" w:rsidRDefault="00B27695" w:rsidP="00B27695">
      <w:pPr>
        <w:tabs>
          <w:tab w:val="left" w:pos="426"/>
        </w:tabs>
        <w:autoSpaceDE w:val="0"/>
        <w:ind w:right="-360"/>
        <w:jc w:val="both"/>
        <w:rPr>
          <w:rFonts w:eastAsia="Times New Roman" w:cs="Times New Roman"/>
          <w:szCs w:val="24"/>
          <w:lang w:eastAsia="ru-RU"/>
        </w:rPr>
      </w:pPr>
      <w:r w:rsidRPr="00B27695">
        <w:rPr>
          <w:rFonts w:eastAsia="Times New Roman" w:cs="Times New Roman"/>
          <w:szCs w:val="24"/>
          <w:lang w:eastAsia="ru-RU"/>
        </w:rPr>
        <w:t xml:space="preserve">2. Обнародовать настоящее решение путем размещения решения на информационном стенде в здании администрации сельского поселения </w:t>
      </w:r>
      <w:r w:rsidR="003119B0">
        <w:rPr>
          <w:rFonts w:eastAsia="Times New Roman" w:cs="Times New Roman"/>
          <w:szCs w:val="24"/>
          <w:lang w:eastAsia="ru-RU"/>
        </w:rPr>
        <w:t>Зеленоклиновский</w:t>
      </w:r>
      <w:r w:rsidRPr="00B27695">
        <w:rPr>
          <w:rFonts w:eastAsia="Times New Roman" w:cs="Times New Roman"/>
          <w:szCs w:val="24"/>
          <w:lang w:eastAsia="ru-RU"/>
        </w:rPr>
        <w:t xml:space="preserve"> сельсовет муниципального района Альшеевский район Республики Башкортостан   и  на  официальном сайте </w:t>
      </w:r>
      <w:r w:rsidRPr="00B27695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сельского поселения </w:t>
      </w:r>
      <w:r w:rsidR="003119B0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Зеленоклиновский</w:t>
      </w:r>
      <w:r w:rsidRPr="00B27695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сельсовет муниципального района Альшеевский район Республики Башкортостан</w:t>
      </w:r>
      <w:r w:rsidR="002E6847">
        <w:rPr>
          <w:rFonts w:eastAsia="Times New Roman" w:cs="Times New Roman"/>
          <w:szCs w:val="24"/>
          <w:lang w:eastAsia="ru-RU"/>
        </w:rPr>
        <w:t>.</w:t>
      </w:r>
    </w:p>
    <w:p w:rsidR="00B27695" w:rsidRPr="00B27695" w:rsidRDefault="00B27695" w:rsidP="00B27695">
      <w:pPr>
        <w:jc w:val="both"/>
        <w:rPr>
          <w:rFonts w:eastAsia="Times New Roman" w:cs="Times New Roman"/>
          <w:szCs w:val="24"/>
          <w:lang w:eastAsia="ru-RU"/>
        </w:rPr>
      </w:pPr>
      <w:r w:rsidRPr="00B27695">
        <w:rPr>
          <w:rFonts w:eastAsia="Times New Roman" w:cs="Times New Roman"/>
          <w:szCs w:val="24"/>
          <w:lang w:eastAsia="ru-RU"/>
        </w:rPr>
        <w:t xml:space="preserve">3. </w:t>
      </w:r>
      <w:r w:rsidRPr="00B27695">
        <w:rPr>
          <w:rFonts w:eastAsia="Times New Roman" w:cs="Times New Roman"/>
          <w:szCs w:val="24"/>
        </w:rPr>
        <w:t>Настоящее решение вступает в силу со дня его обнародования.</w:t>
      </w:r>
    </w:p>
    <w:p w:rsidR="00B27695" w:rsidRPr="00B27695" w:rsidRDefault="00B27695" w:rsidP="00B27695">
      <w:pPr>
        <w:jc w:val="both"/>
        <w:rPr>
          <w:rFonts w:eastAsia="Times New Roman" w:cs="Times New Roman"/>
          <w:szCs w:val="24"/>
          <w:lang w:eastAsia="ru-RU"/>
        </w:rPr>
      </w:pPr>
      <w:r w:rsidRPr="00B27695">
        <w:rPr>
          <w:rFonts w:eastAsia="Times New Roman" w:cs="Times New Roman"/>
          <w:szCs w:val="24"/>
          <w:lang w:eastAsia="ru-RU"/>
        </w:rPr>
        <w:t>4. Контроль исполнения настоящего решения возложить на постоянную комиссию</w:t>
      </w:r>
      <w:r w:rsidRPr="00B27695">
        <w:rPr>
          <w:szCs w:val="24"/>
        </w:rPr>
        <w:t xml:space="preserve"> по развитию предпринимательства, земельным вопросам, благоустройству и экологии, по социально-гуманитарным вопросам</w:t>
      </w:r>
      <w:r w:rsidRPr="00B27695">
        <w:rPr>
          <w:rFonts w:eastAsia="Times New Roman" w:cs="Times New Roman"/>
          <w:szCs w:val="24"/>
          <w:lang w:eastAsia="ru-RU"/>
        </w:rPr>
        <w:t>.</w:t>
      </w:r>
    </w:p>
    <w:p w:rsidR="00B27695" w:rsidRPr="00B27695" w:rsidRDefault="00B27695" w:rsidP="00B27695">
      <w:pPr>
        <w:suppressAutoHyphens/>
        <w:spacing w:line="100" w:lineRule="atLeast"/>
        <w:jc w:val="both"/>
        <w:rPr>
          <w:rFonts w:eastAsia="Times New Roman" w:cs="Times New Roman"/>
          <w:szCs w:val="24"/>
          <w:lang w:eastAsia="ar-SA"/>
        </w:rPr>
      </w:pPr>
    </w:p>
    <w:p w:rsidR="002E6847" w:rsidRDefault="002E6847" w:rsidP="00B27695">
      <w:pPr>
        <w:suppressAutoHyphens/>
        <w:spacing w:line="100" w:lineRule="atLeast"/>
        <w:jc w:val="both"/>
        <w:rPr>
          <w:rFonts w:eastAsia="Times New Roman" w:cs="Times New Roman"/>
          <w:szCs w:val="24"/>
          <w:lang w:eastAsia="ar-SA"/>
        </w:rPr>
      </w:pPr>
    </w:p>
    <w:p w:rsidR="002E6847" w:rsidRDefault="002E6847" w:rsidP="00B27695">
      <w:pPr>
        <w:suppressAutoHyphens/>
        <w:spacing w:line="100" w:lineRule="atLeast"/>
        <w:jc w:val="both"/>
        <w:rPr>
          <w:rFonts w:eastAsia="Times New Roman" w:cs="Times New Roman"/>
          <w:szCs w:val="24"/>
          <w:lang w:eastAsia="ar-SA"/>
        </w:rPr>
      </w:pPr>
    </w:p>
    <w:p w:rsidR="002E6847" w:rsidRDefault="002E6847" w:rsidP="00B27695">
      <w:pPr>
        <w:suppressAutoHyphens/>
        <w:spacing w:line="100" w:lineRule="atLeast"/>
        <w:jc w:val="both"/>
        <w:rPr>
          <w:rFonts w:eastAsia="Times New Roman" w:cs="Times New Roman"/>
          <w:szCs w:val="24"/>
          <w:lang w:eastAsia="ar-SA"/>
        </w:rPr>
      </w:pPr>
    </w:p>
    <w:p w:rsidR="00B27695" w:rsidRPr="00B27695" w:rsidRDefault="002E6847" w:rsidP="00B27695">
      <w:pPr>
        <w:suppressAutoHyphens/>
        <w:spacing w:line="100" w:lineRule="atLeast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         </w:t>
      </w:r>
      <w:r w:rsidR="00B27695" w:rsidRPr="00B27695">
        <w:rPr>
          <w:rFonts w:eastAsia="Times New Roman" w:cs="Times New Roman"/>
          <w:szCs w:val="24"/>
          <w:lang w:eastAsia="ar-SA"/>
        </w:rPr>
        <w:t xml:space="preserve">Глава сельского поселения                                </w:t>
      </w:r>
      <w:proofErr w:type="spellStart"/>
      <w:r>
        <w:rPr>
          <w:rFonts w:eastAsia="Times New Roman" w:cs="Times New Roman"/>
          <w:szCs w:val="24"/>
          <w:lang w:eastAsia="ar-SA"/>
        </w:rPr>
        <w:t>Т.Г.Гайнуллин</w:t>
      </w:r>
      <w:proofErr w:type="spellEnd"/>
    </w:p>
    <w:p w:rsidR="00B27695" w:rsidRPr="00B27695" w:rsidRDefault="00B27695" w:rsidP="00B27695">
      <w:pPr>
        <w:suppressAutoHyphens/>
        <w:spacing w:line="100" w:lineRule="atLeast"/>
        <w:jc w:val="both"/>
        <w:rPr>
          <w:rFonts w:eastAsia="Times New Roman" w:cs="Times New Roman"/>
          <w:szCs w:val="24"/>
          <w:lang w:eastAsia="ar-SA"/>
        </w:rPr>
      </w:pPr>
    </w:p>
    <w:sectPr w:rsidR="00B27695" w:rsidRPr="00B27695" w:rsidSect="002E684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237C9"/>
    <w:multiLevelType w:val="hybridMultilevel"/>
    <w:tmpl w:val="160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290"/>
    <w:rsid w:val="000E0B38"/>
    <w:rsid w:val="00220D08"/>
    <w:rsid w:val="00277B9B"/>
    <w:rsid w:val="002E6847"/>
    <w:rsid w:val="003119B0"/>
    <w:rsid w:val="00703290"/>
    <w:rsid w:val="00B27695"/>
    <w:rsid w:val="00B62B61"/>
    <w:rsid w:val="00DA13C6"/>
    <w:rsid w:val="00EB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61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B62B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bodytextindent">
    <w:name w:val="bodytextindent"/>
    <w:basedOn w:val="a"/>
    <w:rsid w:val="00B62B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">
    <w:name w:val="Гиперссылка1"/>
    <w:basedOn w:val="a0"/>
    <w:rsid w:val="00B62B61"/>
  </w:style>
  <w:style w:type="paragraph" w:styleId="a5">
    <w:name w:val="Balloon Text"/>
    <w:basedOn w:val="a"/>
    <w:link w:val="a6"/>
    <w:uiPriority w:val="99"/>
    <w:semiHidden/>
    <w:unhideWhenUsed/>
    <w:rsid w:val="00B62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62B6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character" w:styleId="a7">
    <w:name w:val="Strong"/>
    <w:basedOn w:val="a0"/>
    <w:uiPriority w:val="99"/>
    <w:qFormat/>
    <w:rsid w:val="003119B0"/>
    <w:rPr>
      <w:rFonts w:ascii="Times New Roman" w:hAnsi="Times New Roman" w:cs="Times New Roman" w:hint="default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119B0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119B0"/>
    <w:rPr>
      <w:rFonts w:eastAsia="Times New Roman" w:cs="Times New Roman"/>
      <w:szCs w:val="24"/>
      <w:lang w:eastAsia="ru-RU"/>
    </w:rPr>
  </w:style>
  <w:style w:type="paragraph" w:styleId="aa">
    <w:name w:val="caption"/>
    <w:basedOn w:val="a"/>
    <w:uiPriority w:val="99"/>
    <w:semiHidden/>
    <w:unhideWhenUsed/>
    <w:qFormat/>
    <w:rsid w:val="003119B0"/>
    <w:pPr>
      <w:pBdr>
        <w:top w:val="thinThickSmallGap" w:sz="24" w:space="1" w:color="auto"/>
      </w:pBdr>
      <w:ind w:left="-851" w:right="-341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3119B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61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B62B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bodytextindent">
    <w:name w:val="bodytextindent"/>
    <w:basedOn w:val="a"/>
    <w:rsid w:val="00B62B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">
    <w:name w:val="Гиперссылка1"/>
    <w:basedOn w:val="a0"/>
    <w:rsid w:val="00B62B61"/>
  </w:style>
  <w:style w:type="paragraph" w:styleId="a5">
    <w:name w:val="Balloon Text"/>
    <w:basedOn w:val="a"/>
    <w:link w:val="a6"/>
    <w:uiPriority w:val="99"/>
    <w:semiHidden/>
    <w:unhideWhenUsed/>
    <w:rsid w:val="00B62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62B6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2021-06-03T11:32:00Z</dcterms:created>
  <dcterms:modified xsi:type="dcterms:W3CDTF">2021-09-24T10:28:00Z</dcterms:modified>
</cp:coreProperties>
</file>