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57F0C" w:rsidRPr="00CF0800" w:rsidTr="001A4AC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bookmarkEnd w:id="0"/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57F0C" w:rsidRPr="00C21EF4" w:rsidRDefault="00957F0C" w:rsidP="001A4ACC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57F0C" w:rsidRPr="00C21EF4" w:rsidRDefault="00957F0C" w:rsidP="001A4AC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57F0C" w:rsidRPr="00C21EF4" w:rsidRDefault="00957F0C" w:rsidP="001A4AC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957F0C" w:rsidRPr="00C21EF4" w:rsidRDefault="00957F0C" w:rsidP="001A4AC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57F0C" w:rsidRDefault="00957F0C" w:rsidP="001A4ACC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957F0C" w:rsidRPr="00AA0019" w:rsidRDefault="00957F0C" w:rsidP="001A4AC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57F0C" w:rsidRDefault="00957F0C" w:rsidP="001A4AC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22325" cy="889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F0C" w:rsidRDefault="00957F0C" w:rsidP="001A4ACC"/>
          <w:p w:rsidR="00957F0C" w:rsidRPr="00AA0019" w:rsidRDefault="00957F0C" w:rsidP="00957F0C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57F0C" w:rsidRPr="00111F4E" w:rsidRDefault="00957F0C" w:rsidP="001A4AC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57F0C" w:rsidRPr="00111F4E" w:rsidRDefault="00957F0C" w:rsidP="001A4AC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57F0C" w:rsidRPr="00C21EF4" w:rsidRDefault="00957F0C" w:rsidP="001A4AC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57F0C" w:rsidRPr="00C21EF4" w:rsidRDefault="00957F0C" w:rsidP="001A4AC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957F0C" w:rsidRPr="00C21EF4" w:rsidRDefault="00957F0C" w:rsidP="001A4AC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57F0C" w:rsidRPr="00957F0C" w:rsidRDefault="00957F0C" w:rsidP="00957F0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</w:tc>
      </w:tr>
    </w:tbl>
    <w:p w:rsidR="00957F0C" w:rsidRPr="0080465D" w:rsidRDefault="00957F0C" w:rsidP="00957F0C">
      <w:pPr>
        <w:pStyle w:val="a4"/>
        <w:tabs>
          <w:tab w:val="clear" w:pos="4677"/>
          <w:tab w:val="clear" w:pos="9355"/>
          <w:tab w:val="left" w:pos="2025"/>
        </w:tabs>
        <w:ind w:right="-261"/>
      </w:pPr>
      <w:r>
        <w:t xml:space="preserve">            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957F0C" w:rsidRPr="00957F0C" w:rsidRDefault="00957F0C" w:rsidP="00957F0C">
      <w:pPr>
        <w:pStyle w:val="a4"/>
        <w:tabs>
          <w:tab w:val="clear" w:pos="4677"/>
          <w:tab w:val="clear" w:pos="9355"/>
          <w:tab w:val="left" w:pos="202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5D1C">
        <w:rPr>
          <w:rFonts w:ascii="Times New Roman" w:hAnsi="Times New Roman"/>
          <w:sz w:val="28"/>
          <w:szCs w:val="28"/>
        </w:rPr>
        <w:t>16</w:t>
      </w:r>
      <w:r w:rsidRPr="00957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</w:t>
      </w:r>
      <w:r w:rsidRPr="00957F0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57F0C">
        <w:rPr>
          <w:rFonts w:ascii="Times New Roman" w:hAnsi="Times New Roman"/>
          <w:sz w:val="28"/>
          <w:szCs w:val="28"/>
        </w:rPr>
        <w:t xml:space="preserve"> й.                           №</w:t>
      </w:r>
      <w:r w:rsidR="00265D1C">
        <w:rPr>
          <w:rFonts w:ascii="Times New Roman" w:hAnsi="Times New Roman"/>
          <w:sz w:val="28"/>
          <w:szCs w:val="28"/>
        </w:rPr>
        <w:t>31</w:t>
      </w:r>
      <w:r w:rsidRPr="00957F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57F0C">
        <w:rPr>
          <w:rFonts w:ascii="Times New Roman" w:hAnsi="Times New Roman"/>
          <w:sz w:val="28"/>
          <w:szCs w:val="28"/>
        </w:rPr>
        <w:t xml:space="preserve"> </w:t>
      </w:r>
      <w:r w:rsidR="00265D1C">
        <w:rPr>
          <w:rFonts w:ascii="Times New Roman" w:hAnsi="Times New Roman"/>
          <w:sz w:val="28"/>
          <w:szCs w:val="28"/>
        </w:rPr>
        <w:t>16</w:t>
      </w:r>
      <w:r w:rsidRPr="00957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957F0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57F0C">
        <w:rPr>
          <w:rFonts w:ascii="Times New Roman" w:hAnsi="Times New Roman"/>
          <w:sz w:val="28"/>
          <w:szCs w:val="28"/>
        </w:rPr>
        <w:t xml:space="preserve"> г.</w:t>
      </w:r>
    </w:p>
    <w:p w:rsidR="0094459A" w:rsidRPr="00B41A26" w:rsidRDefault="0094459A" w:rsidP="00957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57F0C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4459A"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94459A">
        <w:rPr>
          <w:rFonts w:ascii="Times New Roman" w:hAnsi="Times New Roman"/>
          <w:sz w:val="28"/>
          <w:szCs w:val="28"/>
        </w:rPr>
        <w:t xml:space="preserve">администрации </w:t>
      </w:r>
      <w:r w:rsidR="00C912EF">
        <w:rPr>
          <w:rFonts w:ascii="Times New Roman" w:hAnsi="Times New Roman"/>
          <w:sz w:val="28"/>
          <w:szCs w:val="28"/>
        </w:rPr>
        <w:t>сельского поселения Зеленоклиновский сельсовет муниципального района Альшеевский район</w:t>
      </w:r>
      <w:r w:rsidR="0094459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B0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B0631E">
        <w:rPr>
          <w:rFonts w:ascii="Times New Roman" w:hAnsi="Times New Roman"/>
          <w:sz w:val="28"/>
          <w:szCs w:val="28"/>
        </w:rPr>
        <w:t xml:space="preserve"> сельского поселения Зеленоклиновский сельсовет муниципального района Альшеевский район</w:t>
      </w:r>
      <w:r w:rsidR="00B0631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B0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B0631E">
        <w:rPr>
          <w:rFonts w:ascii="Times New Roman" w:hAnsi="Times New Roman"/>
          <w:sz w:val="28"/>
          <w:szCs w:val="28"/>
        </w:rPr>
        <w:t xml:space="preserve"> сельского поселения Зеленоклиновский сельсовет муниципального района Альшеевский район</w:t>
      </w:r>
      <w:r w:rsidR="00B0631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B0631E">
        <w:rPr>
          <w:rFonts w:ascii="Times New Roman" w:hAnsi="Times New Roman"/>
          <w:sz w:val="28"/>
          <w:szCs w:val="28"/>
        </w:rPr>
        <w:t xml:space="preserve"> </w:t>
      </w: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1A6E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1A6EEA" w:rsidRPr="001A6EEA">
        <w:rPr>
          <w:rFonts w:ascii="Times New Roman" w:hAnsi="Times New Roman"/>
          <w:sz w:val="28"/>
          <w:szCs w:val="28"/>
        </w:rPr>
        <w:t>управляющего делами администрации сельского поселения</w:t>
      </w:r>
      <w:r w:rsidR="001A6E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>О</w:t>
      </w:r>
      <w:r w:rsidR="006870BA">
        <w:rPr>
          <w:rFonts w:ascii="Times New Roman" w:hAnsi="Times New Roman"/>
          <w:sz w:val="28"/>
          <w:szCs w:val="28"/>
        </w:rPr>
        <w:t>бнародо</w:t>
      </w:r>
      <w:r w:rsidRPr="00AE7BA9">
        <w:rPr>
          <w:rFonts w:ascii="Times New Roman" w:hAnsi="Times New Roman"/>
          <w:sz w:val="28"/>
          <w:szCs w:val="28"/>
        </w:rPr>
        <w:t xml:space="preserve">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</w:t>
      </w:r>
      <w:r w:rsidR="006870BA">
        <w:rPr>
          <w:rFonts w:ascii="Times New Roman" w:hAnsi="Times New Roman"/>
          <w:sz w:val="28"/>
          <w:szCs w:val="28"/>
        </w:rPr>
        <w:t xml:space="preserve">установленном </w:t>
      </w:r>
      <w:r w:rsidR="00F2515A">
        <w:rPr>
          <w:rFonts w:ascii="Times New Roman" w:hAnsi="Times New Roman"/>
          <w:sz w:val="28"/>
          <w:szCs w:val="28"/>
        </w:rPr>
        <w:t>порядке, определенном Уставом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F2515A">
        <w:rPr>
          <w:rFonts w:ascii="Times New Roman" w:hAnsi="Times New Roman"/>
          <w:sz w:val="28"/>
          <w:szCs w:val="28"/>
        </w:rPr>
        <w:t>бнародо</w:t>
      </w:r>
      <w:r w:rsidRPr="00B41A26">
        <w:rPr>
          <w:rFonts w:ascii="Times New Roman" w:hAnsi="Times New Roman"/>
          <w:sz w:val="28"/>
          <w:szCs w:val="28"/>
        </w:rPr>
        <w:t>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F2515A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525" w:rsidRDefault="00CD5C7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B3525">
        <w:rPr>
          <w:rFonts w:ascii="Times New Roman" w:hAnsi="Times New Roman"/>
          <w:sz w:val="28"/>
          <w:szCs w:val="28"/>
        </w:rPr>
        <w:t>Глава а</w:t>
      </w:r>
      <w:r w:rsidR="0094459A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94459A" w:rsidRDefault="00CB3525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сельского поселения          </w:t>
      </w:r>
      <w:r w:rsidR="0094459A">
        <w:rPr>
          <w:rFonts w:ascii="Times New Roman" w:hAnsi="Times New Roman"/>
          <w:sz w:val="28"/>
          <w:szCs w:val="28"/>
        </w:rPr>
        <w:t xml:space="preserve">                    </w:t>
      </w:r>
      <w:r w:rsidR="00F2515A">
        <w:rPr>
          <w:rFonts w:ascii="Times New Roman" w:hAnsi="Times New Roman"/>
          <w:sz w:val="28"/>
          <w:szCs w:val="28"/>
        </w:rPr>
        <w:t xml:space="preserve">       Т.Г.Гайнуллин</w:t>
      </w:r>
    </w:p>
    <w:p w:rsidR="0094459A" w:rsidRDefault="0094459A" w:rsidP="00F251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5" w:name="bookmark4"/>
      <w:bookmarkEnd w:id="5"/>
      <w:r w:rsidR="00F2515A"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</w:p>
    <w:p w:rsidR="0094459A" w:rsidRDefault="00F2515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</w:t>
      </w:r>
      <w:r w:rsidR="0094459A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 xml:space="preserve">главы </w:t>
      </w:r>
      <w:r w:rsidR="005E035F">
        <w:rPr>
          <w:rFonts w:ascii="Times New Roman" w:hAnsi="Times New Roman"/>
          <w:sz w:val="24"/>
          <w:szCs w:val="24"/>
        </w:rPr>
        <w:t>а</w:t>
      </w:r>
      <w:r w:rsidR="0094459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515A" w:rsidRDefault="00F2515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Зеленоклиновский сельсовет МР Альшеевский </w:t>
      </w:r>
    </w:p>
    <w:p w:rsidR="0094459A" w:rsidRDefault="00F2515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район </w:t>
      </w:r>
      <w:r w:rsidR="0094459A"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5E035F">
        <w:rPr>
          <w:rFonts w:ascii="Times New Roman" w:hAnsi="Times New Roman"/>
          <w:sz w:val="24"/>
          <w:szCs w:val="24"/>
        </w:rPr>
        <w:t>16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5E035F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5E035F">
        <w:rPr>
          <w:rFonts w:ascii="Times New Roman" w:hAnsi="Times New Roman"/>
          <w:sz w:val="24"/>
          <w:szCs w:val="24"/>
        </w:rPr>
        <w:t>31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8F31C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8F31CA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8F31CA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1CA">
        <w:rPr>
          <w:rFonts w:ascii="Times New Roman" w:hAnsi="Times New Roman"/>
          <w:b/>
          <w:sz w:val="28"/>
          <w:szCs w:val="28"/>
        </w:rPr>
        <w:t>о проведении мониторинга изменений законодательства и муниципальных</w:t>
      </w:r>
      <w:r w:rsidR="00CD5C7F" w:rsidRPr="008F31CA">
        <w:rPr>
          <w:rFonts w:ascii="Times New Roman" w:hAnsi="Times New Roman"/>
          <w:b/>
          <w:sz w:val="28"/>
          <w:szCs w:val="28"/>
        </w:rPr>
        <w:t xml:space="preserve"> </w:t>
      </w:r>
      <w:r w:rsidRPr="008F31CA">
        <w:rPr>
          <w:rFonts w:ascii="Times New Roman" w:hAnsi="Times New Roman"/>
          <w:b/>
          <w:sz w:val="28"/>
          <w:szCs w:val="28"/>
        </w:rPr>
        <w:t xml:space="preserve">нормативных правовых актов администрации </w:t>
      </w:r>
      <w:r w:rsidR="00CD5C7F" w:rsidRPr="008F31CA">
        <w:rPr>
          <w:rFonts w:ascii="Times New Roman" w:hAnsi="Times New Roman"/>
          <w:b/>
          <w:sz w:val="28"/>
          <w:szCs w:val="28"/>
        </w:rPr>
        <w:t>сельского поселения Зеленоклиновский сельсовет муниципального района Альшеевский район</w:t>
      </w:r>
      <w:r w:rsidRPr="008F31CA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0857D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B2B34">
        <w:rPr>
          <w:rFonts w:ascii="Times New Roman" w:hAnsi="Times New Roman"/>
          <w:sz w:val="28"/>
          <w:szCs w:val="28"/>
        </w:rPr>
        <w:t>сельского поселения Зеленоклиновский сельсовет муниципального района Альшеевский район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C90595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C90595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613E30" w:rsidRDefault="0094459A" w:rsidP="00CC17EC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E035F">
        <w:rPr>
          <w:rFonts w:ascii="Times New Roman" w:hAnsi="Times New Roman"/>
          <w:sz w:val="28"/>
          <w:szCs w:val="28"/>
        </w:rPr>
        <w:t>№45 от 16.04.2020г.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8032A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A80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957F0C">
      <w:headerReference w:type="even" r:id="rId8"/>
      <w:headerReference w:type="default" r:id="rId9"/>
      <w:pgSz w:w="11906" w:h="16838"/>
      <w:pgMar w:top="28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82" w:rsidRDefault="00255182">
      <w:r>
        <w:separator/>
      </w:r>
    </w:p>
  </w:endnote>
  <w:endnote w:type="continuationSeparator" w:id="1">
    <w:p w:rsidR="00255182" w:rsidRDefault="0025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82" w:rsidRDefault="00255182">
      <w:r>
        <w:separator/>
      </w:r>
    </w:p>
  </w:footnote>
  <w:footnote w:type="continuationSeparator" w:id="1">
    <w:p w:rsidR="00255182" w:rsidRDefault="00255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A833A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A833A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6EEA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857DE"/>
    <w:rsid w:val="000D761C"/>
    <w:rsid w:val="001039F6"/>
    <w:rsid w:val="001106EE"/>
    <w:rsid w:val="00170A37"/>
    <w:rsid w:val="001A6EEA"/>
    <w:rsid w:val="001B68A0"/>
    <w:rsid w:val="00222BED"/>
    <w:rsid w:val="00255182"/>
    <w:rsid w:val="00265D1C"/>
    <w:rsid w:val="002868EA"/>
    <w:rsid w:val="002D55A5"/>
    <w:rsid w:val="00373AEB"/>
    <w:rsid w:val="003A0406"/>
    <w:rsid w:val="00412977"/>
    <w:rsid w:val="00450252"/>
    <w:rsid w:val="00455258"/>
    <w:rsid w:val="00504E0D"/>
    <w:rsid w:val="00531B0B"/>
    <w:rsid w:val="005B2B34"/>
    <w:rsid w:val="005E035F"/>
    <w:rsid w:val="005F3CC6"/>
    <w:rsid w:val="00613E30"/>
    <w:rsid w:val="00621547"/>
    <w:rsid w:val="006870BA"/>
    <w:rsid w:val="006A2532"/>
    <w:rsid w:val="006D4CF5"/>
    <w:rsid w:val="007318BE"/>
    <w:rsid w:val="00745DAC"/>
    <w:rsid w:val="00780608"/>
    <w:rsid w:val="007A27A7"/>
    <w:rsid w:val="007A5204"/>
    <w:rsid w:val="007D72D3"/>
    <w:rsid w:val="007E30D5"/>
    <w:rsid w:val="00880FE7"/>
    <w:rsid w:val="008A79ED"/>
    <w:rsid w:val="008F31CA"/>
    <w:rsid w:val="008F37D4"/>
    <w:rsid w:val="0090639E"/>
    <w:rsid w:val="009105B4"/>
    <w:rsid w:val="0094292F"/>
    <w:rsid w:val="0094459A"/>
    <w:rsid w:val="0095545D"/>
    <w:rsid w:val="00957F0C"/>
    <w:rsid w:val="009672D3"/>
    <w:rsid w:val="009C2646"/>
    <w:rsid w:val="00A179E5"/>
    <w:rsid w:val="00A34440"/>
    <w:rsid w:val="00A70533"/>
    <w:rsid w:val="00A8032A"/>
    <w:rsid w:val="00A833A5"/>
    <w:rsid w:val="00A85B61"/>
    <w:rsid w:val="00AA48BF"/>
    <w:rsid w:val="00AE7BA9"/>
    <w:rsid w:val="00B0631E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90595"/>
    <w:rsid w:val="00C912EF"/>
    <w:rsid w:val="00CB3525"/>
    <w:rsid w:val="00CC17EC"/>
    <w:rsid w:val="00CD5C7F"/>
    <w:rsid w:val="00D12004"/>
    <w:rsid w:val="00D17795"/>
    <w:rsid w:val="00D2042E"/>
    <w:rsid w:val="00D87F0D"/>
    <w:rsid w:val="00DF19BC"/>
    <w:rsid w:val="00E225E3"/>
    <w:rsid w:val="00E57949"/>
    <w:rsid w:val="00ED38D3"/>
    <w:rsid w:val="00ED4F77"/>
    <w:rsid w:val="00F0515A"/>
    <w:rsid w:val="00F2515A"/>
    <w:rsid w:val="00F6247F"/>
    <w:rsid w:val="00F916F9"/>
    <w:rsid w:val="00FA0D12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Без интервала1"/>
    <w:rsid w:val="00957F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25</cp:revision>
  <cp:lastPrinted>2020-04-02T05:42:00Z</cp:lastPrinted>
  <dcterms:created xsi:type="dcterms:W3CDTF">2020-04-02T05:46:00Z</dcterms:created>
  <dcterms:modified xsi:type="dcterms:W3CDTF">2020-04-16T10:15:00Z</dcterms:modified>
</cp:coreProperties>
</file>